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09DC" w14:textId="77777777" w:rsidR="00CD2E83" w:rsidRPr="00CD2E83" w:rsidRDefault="00CD2E83" w:rsidP="00CD2E83">
      <w:pPr>
        <w:widowControl/>
        <w:tabs>
          <w:tab w:val="left" w:pos="849"/>
          <w:tab w:val="center" w:pos="4536"/>
        </w:tabs>
        <w:spacing w:line="600" w:lineRule="exact"/>
        <w:ind w:leftChars="-200" w:left="-487" w:rightChars="-201" w:right="-489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BFDB1D9" wp14:editId="5E9CBEED">
                <wp:simplePos x="0" y="0"/>
                <wp:positionH relativeFrom="column">
                  <wp:posOffset>5305425</wp:posOffset>
                </wp:positionH>
                <wp:positionV relativeFrom="paragraph">
                  <wp:posOffset>-539115</wp:posOffset>
                </wp:positionV>
                <wp:extent cx="930910" cy="352425"/>
                <wp:effectExtent l="0" t="0" r="2540" b="9525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7AD27" w14:textId="502A3F0A" w:rsidR="00CD2E83" w:rsidRPr="004F4237" w:rsidRDefault="00E05A9C" w:rsidP="00CD2E83">
                            <w:pPr>
                              <w:snapToGrid w:val="0"/>
                              <w:jc w:val="center"/>
                              <w:rPr>
                                <w:rFonts w:hAnsi="メイリオ"/>
                                <w:sz w:val="28"/>
                              </w:rPr>
                            </w:pPr>
                            <w:r w:rsidRPr="004F4237">
                              <w:rPr>
                                <w:rFonts w:hAnsi="メイリオ" w:hint="eastAsia"/>
                                <w:sz w:val="28"/>
                              </w:rPr>
                              <w:t>様式</w:t>
                            </w:r>
                            <w:r w:rsidR="00CD2E83" w:rsidRPr="004F4237">
                              <w:rPr>
                                <w:rFonts w:hAnsi="メイリオ" w:hint="eastAsia"/>
                                <w:sz w:val="2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DB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75pt;margin-top:-42.45pt;width:73.3pt;height:27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" stroked="f">
                <v:textbox>
                  <w:txbxContent>
                    <w:p w14:paraId="5187AD27" w14:textId="502A3F0A" w:rsidR="00CD2E83" w:rsidRPr="004F4237" w:rsidRDefault="00E05A9C" w:rsidP="00CD2E83">
                      <w:pPr>
                        <w:snapToGrid w:val="0"/>
                        <w:jc w:val="center"/>
                        <w:rPr>
                          <w:rFonts w:hAnsi="メイリオ"/>
                          <w:sz w:val="28"/>
                        </w:rPr>
                      </w:pPr>
                      <w:r w:rsidRPr="004F4237">
                        <w:rPr>
                          <w:rFonts w:hAnsi="メイリオ" w:hint="eastAsia"/>
                          <w:sz w:val="28"/>
                        </w:rPr>
                        <w:t>様式</w:t>
                      </w:r>
                      <w:r w:rsidR="00CD2E83" w:rsidRPr="004F4237">
                        <w:rPr>
                          <w:rFonts w:hAnsi="メイリオ" w:hint="eastAsia"/>
                          <w:sz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CD2E83"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5575EB" wp14:editId="6F99A0D2">
                <wp:simplePos x="0" y="0"/>
                <wp:positionH relativeFrom="margin">
                  <wp:align>center</wp:align>
                </wp:positionH>
                <wp:positionV relativeFrom="paragraph">
                  <wp:posOffset>-487045</wp:posOffset>
                </wp:positionV>
                <wp:extent cx="4419600" cy="5238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AC1B8" w14:textId="77777777" w:rsidR="00CD2E83" w:rsidRDefault="00CD2E83" w:rsidP="00CD2E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>お</w:t>
                            </w:r>
                            <w:r w:rsidRPr="00121153">
                              <w:rPr>
                                <w:rFonts w:hint="eastAsia"/>
                                <w:b/>
                                <w:sz w:val="36"/>
                              </w:rPr>
                              <w:t>薬情報提供文書（オンライン診療）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5575EB" id="テキスト ボックス 11" o:spid="_x0000_s1027" type="#_x0000_t202" style="position:absolute;left:0;text-align:left;margin-left:0;margin-top:-38.35pt;width:348pt;height:41.25pt;z-index:2516869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" fillcolor="window" stroked="f" strokeweight=".5pt">
                <v:textbox>
                  <w:txbxContent>
                    <w:p w14:paraId="7AEAC1B8" w14:textId="77777777" w:rsidR="00CD2E83" w:rsidRDefault="00CD2E83" w:rsidP="00CD2E83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sz w:val="36"/>
                        </w:rPr>
                        <w:t>お</w:t>
                      </w:r>
                      <w:r w:rsidRPr="00121153">
                        <w:rPr>
                          <w:rFonts w:hint="eastAsia"/>
                          <w:b/>
                          <w:sz w:val="36"/>
                        </w:rPr>
                        <w:t>薬情報提供文書（オンライン診療）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E83">
        <w:rPr>
          <w:rFonts w:hint="eastAsia"/>
          <w:sz w:val="32"/>
        </w:rPr>
        <w:t>○○　○○様</w:t>
      </w:r>
    </w:p>
    <w:p w14:paraId="6F6D32DB" w14:textId="77777777" w:rsidR="00CD2E83" w:rsidRPr="00CD2E83" w:rsidRDefault="00CD2E83" w:rsidP="00CD2E83">
      <w:pPr>
        <w:widowControl/>
        <w:spacing w:line="280" w:lineRule="exact"/>
        <w:ind w:leftChars="-200" w:left="-487" w:rightChars="-201" w:right="-489"/>
        <w:jc w:val="center"/>
        <w:rPr>
          <w:sz w:val="36"/>
        </w:rPr>
      </w:pPr>
    </w:p>
    <w:p w14:paraId="4B44F804" w14:textId="77777777" w:rsidR="00CD2E83" w:rsidRPr="00CD2E83" w:rsidRDefault="00CD2E83" w:rsidP="00CD2E83">
      <w:pPr>
        <w:autoSpaceDE w:val="0"/>
        <w:autoSpaceDN w:val="0"/>
        <w:adjustRightInd w:val="0"/>
        <w:spacing w:line="340" w:lineRule="exact"/>
        <w:ind w:leftChars="-200" w:left="-487"/>
        <w:jc w:val="left"/>
        <w:rPr>
          <w:sz w:val="22"/>
        </w:rPr>
      </w:pPr>
      <w:r w:rsidRPr="00CD2E83">
        <w:rPr>
          <w:rFonts w:hint="eastAsia"/>
          <w:spacing w:val="42"/>
          <w:kern w:val="0"/>
          <w:sz w:val="22"/>
          <w:fitText w:val="1215" w:id="-2083886076"/>
        </w:rPr>
        <w:t xml:space="preserve">処 方 </w:t>
      </w:r>
      <w:r w:rsidRPr="00CD2E83">
        <w:rPr>
          <w:rFonts w:hint="eastAsia"/>
          <w:kern w:val="0"/>
          <w:sz w:val="22"/>
          <w:fitText w:val="1215" w:id="-2083886076"/>
        </w:rPr>
        <w:t>日</w:t>
      </w:r>
      <w:r w:rsidRPr="00CD2E83">
        <w:rPr>
          <w:rFonts w:hint="eastAsia"/>
          <w:sz w:val="22"/>
        </w:rPr>
        <w:t>：　　　年　　月　　日</w:t>
      </w:r>
      <w:r w:rsidRPr="00CD2E83">
        <w:rPr>
          <w:sz w:val="22"/>
        </w:rPr>
        <w:tab/>
      </w:r>
      <w:r w:rsidRPr="00CD2E83">
        <w:rPr>
          <w:sz w:val="22"/>
        </w:rPr>
        <w:tab/>
      </w:r>
      <w:r w:rsidRPr="00CD2E83">
        <w:rPr>
          <w:sz w:val="22"/>
        </w:rPr>
        <w:tab/>
      </w:r>
      <w:r w:rsidRPr="00CD2E83">
        <w:rPr>
          <w:rFonts w:hint="eastAsia"/>
          <w:sz w:val="22"/>
        </w:rPr>
        <w:t>緊急避妊用女性ホルモン剤</w:t>
      </w:r>
    </w:p>
    <w:p w14:paraId="2FEB800E" w14:textId="77777777" w:rsidR="00CD2E83" w:rsidRPr="00CD2E83" w:rsidRDefault="00CD2E83" w:rsidP="00CD2E83">
      <w:pPr>
        <w:autoSpaceDE w:val="0"/>
        <w:autoSpaceDN w:val="0"/>
        <w:adjustRightInd w:val="0"/>
        <w:spacing w:line="340" w:lineRule="exact"/>
        <w:ind w:rightChars="-216" w:right="-526"/>
        <w:jc w:val="left"/>
        <w:rPr>
          <w:sz w:val="22"/>
        </w:rPr>
      </w:pPr>
      <w:r w:rsidRPr="00CD2E83">
        <w:rPr>
          <w:rFonts w:cs="メイリオ"/>
          <w:color w:val="000000"/>
          <w:kern w:val="0"/>
          <w:sz w:val="32"/>
          <w:szCs w:val="28"/>
        </w:rPr>
        <w:tab/>
      </w:r>
      <w:r w:rsidRPr="00CD2E83">
        <w:rPr>
          <w:rFonts w:cs="メイリオ"/>
          <w:color w:val="000000"/>
          <w:kern w:val="0"/>
          <w:sz w:val="32"/>
          <w:szCs w:val="28"/>
        </w:rPr>
        <w:tab/>
      </w:r>
      <w:r w:rsidRPr="00CD2E83">
        <w:rPr>
          <w:rFonts w:cs="メイリオ"/>
          <w:color w:val="000000"/>
          <w:kern w:val="0"/>
          <w:sz w:val="32"/>
          <w:szCs w:val="28"/>
        </w:rPr>
        <w:tab/>
      </w:r>
      <w:r w:rsidRPr="00CD2E83">
        <w:rPr>
          <w:rFonts w:cs="メイリオ"/>
          <w:color w:val="000000"/>
          <w:kern w:val="0"/>
          <w:sz w:val="32"/>
          <w:szCs w:val="28"/>
        </w:rPr>
        <w:tab/>
      </w:r>
      <w:r w:rsidRPr="00CD2E83">
        <w:rPr>
          <w:rFonts w:cs="メイリオ"/>
          <w:color w:val="000000"/>
          <w:kern w:val="0"/>
          <w:sz w:val="32"/>
          <w:szCs w:val="28"/>
        </w:rPr>
        <w:tab/>
      </w:r>
      <w:r w:rsidRPr="00CD2E83">
        <w:rPr>
          <w:rFonts w:cs="メイリオ"/>
          <w:color w:val="000000"/>
          <w:kern w:val="0"/>
          <w:sz w:val="32"/>
          <w:szCs w:val="28"/>
        </w:rPr>
        <w:tab/>
        <w:t xml:space="preserve"> </w:t>
      </w:r>
      <w:r w:rsidRPr="00CD2E83">
        <w:rPr>
          <w:rFonts w:hint="eastAsia"/>
          <w:sz w:val="22"/>
        </w:rPr>
        <w:t>□ノルレボ錠</w:t>
      </w:r>
      <w:r w:rsidRPr="00CD2E83">
        <w:rPr>
          <w:sz w:val="22"/>
        </w:rPr>
        <w:t>1.5</w:t>
      </w:r>
      <w:r w:rsidRPr="00CD2E83">
        <w:rPr>
          <w:rFonts w:hint="eastAsia"/>
          <w:sz w:val="22"/>
        </w:rPr>
        <w:t>㎎</w:t>
      </w:r>
    </w:p>
    <w:p w14:paraId="789C6150" w14:textId="77777777" w:rsidR="00CD2E83" w:rsidRPr="00CD2E83" w:rsidRDefault="00CD2E83" w:rsidP="00CD2E83">
      <w:pPr>
        <w:autoSpaceDE w:val="0"/>
        <w:autoSpaceDN w:val="0"/>
        <w:adjustRightInd w:val="0"/>
        <w:spacing w:line="340" w:lineRule="exact"/>
        <w:ind w:leftChars="-200" w:left="-487" w:rightChars="-216" w:right="-526"/>
        <w:jc w:val="left"/>
        <w:rPr>
          <w:rFonts w:cs="メイリオ"/>
          <w:color w:val="000000"/>
          <w:kern w:val="0"/>
          <w:sz w:val="32"/>
          <w:szCs w:val="28"/>
        </w:rPr>
      </w:pPr>
      <w:r w:rsidRPr="00CD2E83">
        <w:rPr>
          <w:rFonts w:hint="eastAsia"/>
          <w:spacing w:val="14"/>
          <w:kern w:val="0"/>
          <w:sz w:val="22"/>
          <w:fitText w:val="1215" w:id="-2083886075"/>
        </w:rPr>
        <w:t>医療機関</w:t>
      </w:r>
      <w:r w:rsidRPr="00CD2E83">
        <w:rPr>
          <w:rFonts w:hint="eastAsia"/>
          <w:spacing w:val="2"/>
          <w:kern w:val="0"/>
          <w:sz w:val="22"/>
          <w:fitText w:val="1215" w:id="-2083886075"/>
        </w:rPr>
        <w:t>名</w:t>
      </w:r>
      <w:r w:rsidRPr="00CD2E83">
        <w:rPr>
          <w:rFonts w:hint="eastAsia"/>
          <w:sz w:val="22"/>
        </w:rPr>
        <w:t>：</w:t>
      </w:r>
      <w:r w:rsidRPr="00CD2E83">
        <w:rPr>
          <w:rFonts w:cs="メイリオ"/>
          <w:color w:val="000000"/>
          <w:kern w:val="0"/>
          <w:sz w:val="32"/>
          <w:szCs w:val="28"/>
        </w:rPr>
        <w:tab/>
      </w:r>
      <w:r w:rsidRPr="00CD2E83">
        <w:rPr>
          <w:rFonts w:cs="メイリオ"/>
          <w:color w:val="000000"/>
          <w:kern w:val="0"/>
          <w:sz w:val="32"/>
          <w:szCs w:val="28"/>
        </w:rPr>
        <w:tab/>
      </w:r>
      <w:r w:rsidRPr="00CD2E83">
        <w:rPr>
          <w:rFonts w:cs="メイリオ"/>
          <w:color w:val="000000"/>
          <w:kern w:val="0"/>
          <w:sz w:val="32"/>
          <w:szCs w:val="28"/>
        </w:rPr>
        <w:tab/>
      </w:r>
      <w:r w:rsidRPr="00CD2E83">
        <w:rPr>
          <w:rFonts w:cs="メイリオ"/>
          <w:color w:val="000000"/>
          <w:kern w:val="0"/>
          <w:sz w:val="32"/>
          <w:szCs w:val="28"/>
        </w:rPr>
        <w:tab/>
      </w:r>
      <w:r w:rsidRPr="00CD2E83">
        <w:rPr>
          <w:rFonts w:cs="メイリオ"/>
          <w:color w:val="000000"/>
          <w:kern w:val="0"/>
          <w:sz w:val="32"/>
          <w:szCs w:val="28"/>
        </w:rPr>
        <w:tab/>
        <w:t xml:space="preserve"> </w:t>
      </w:r>
      <w:r w:rsidRPr="00CD2E83">
        <w:rPr>
          <w:rFonts w:hint="eastAsia"/>
          <w:sz w:val="22"/>
        </w:rPr>
        <w:t>□レボノルゲストレル錠</w:t>
      </w:r>
      <w:r w:rsidRPr="00CD2E83">
        <w:rPr>
          <w:sz w:val="22"/>
        </w:rPr>
        <w:t>1.5</w:t>
      </w:r>
      <w:r w:rsidRPr="00CD2E83">
        <w:rPr>
          <w:rFonts w:hint="eastAsia"/>
          <w:sz w:val="22"/>
        </w:rPr>
        <w:t>㎎「</w:t>
      </w:r>
      <w:r w:rsidRPr="00CD2E83">
        <w:rPr>
          <w:sz w:val="22"/>
        </w:rPr>
        <w:t>F</w:t>
      </w:r>
      <w:r w:rsidRPr="00CD2E83">
        <w:rPr>
          <w:rFonts w:hint="eastAsia"/>
          <w:sz w:val="22"/>
        </w:rPr>
        <w:t>」</w:t>
      </w:r>
    </w:p>
    <w:p w14:paraId="224E3E2A" w14:textId="77777777" w:rsidR="00CD2E83" w:rsidRPr="00CD2E83" w:rsidRDefault="00CD2E83" w:rsidP="00CD2E83">
      <w:pPr>
        <w:widowControl/>
        <w:snapToGrid w:val="0"/>
        <w:spacing w:line="340" w:lineRule="exact"/>
        <w:ind w:leftChars="-200" w:left="-487" w:rightChars="-201" w:right="-489"/>
        <w:jc w:val="left"/>
        <w:rPr>
          <w:sz w:val="22"/>
        </w:rPr>
      </w:pPr>
      <w:r w:rsidRPr="00CD2E83">
        <w:rPr>
          <w:rFonts w:hint="eastAsia"/>
          <w:spacing w:val="56"/>
          <w:kern w:val="0"/>
          <w:sz w:val="22"/>
          <w:fitText w:val="1215" w:id="-2083886074"/>
        </w:rPr>
        <w:t>医師氏</w:t>
      </w:r>
      <w:r w:rsidRPr="00CD2E83">
        <w:rPr>
          <w:rFonts w:hint="eastAsia"/>
          <w:kern w:val="0"/>
          <w:sz w:val="22"/>
          <w:fitText w:val="1215" w:id="-2083886074"/>
        </w:rPr>
        <w:t>名</w:t>
      </w:r>
      <w:r w:rsidRPr="00CD2E83">
        <w:rPr>
          <w:rFonts w:hint="eastAsia"/>
          <w:sz w:val="22"/>
        </w:rPr>
        <w:t>：</w:t>
      </w:r>
      <w:r w:rsidRPr="00CD2E83">
        <w:rPr>
          <w:sz w:val="22"/>
        </w:rPr>
        <w:tab/>
      </w:r>
      <w:r w:rsidRPr="00CD2E83">
        <w:rPr>
          <w:sz w:val="22"/>
        </w:rPr>
        <w:tab/>
      </w:r>
      <w:r w:rsidRPr="00CD2E83">
        <w:rPr>
          <w:sz w:val="22"/>
        </w:rPr>
        <w:tab/>
      </w:r>
    </w:p>
    <w:p w14:paraId="2EB38DBA" w14:textId="77777777" w:rsidR="00CD2E83" w:rsidRPr="00CD2E83" w:rsidRDefault="00CD2E83" w:rsidP="00CD2E83">
      <w:pPr>
        <w:widowControl/>
        <w:snapToGrid w:val="0"/>
        <w:spacing w:line="340" w:lineRule="exact"/>
        <w:ind w:leftChars="-200" w:left="-487" w:rightChars="-201" w:right="-489"/>
        <w:jc w:val="left"/>
        <w:rPr>
          <w:sz w:val="22"/>
        </w:rPr>
      </w:pPr>
      <w:r w:rsidRPr="00CD2E83">
        <w:rPr>
          <w:rFonts w:hint="eastAsia"/>
          <w:spacing w:val="56"/>
          <w:kern w:val="0"/>
          <w:sz w:val="22"/>
          <w:fitText w:val="1215" w:id="-2083886073"/>
        </w:rPr>
        <w:t>電話番</w:t>
      </w:r>
      <w:r w:rsidRPr="00CD2E83">
        <w:rPr>
          <w:rFonts w:hint="eastAsia"/>
          <w:kern w:val="0"/>
          <w:sz w:val="22"/>
          <w:fitText w:val="1215" w:id="-2083886073"/>
        </w:rPr>
        <w:t>号</w:t>
      </w:r>
      <w:r w:rsidRPr="00CD2E83">
        <w:rPr>
          <w:rFonts w:hint="eastAsia"/>
          <w:sz w:val="22"/>
        </w:rPr>
        <w:t xml:space="preserve">：　　　　　　　　　　　　　　　　　 </w:t>
      </w:r>
      <w:r w:rsidRPr="00CD2E83">
        <w:rPr>
          <w:sz w:val="22"/>
        </w:rPr>
        <w:t xml:space="preserve">  </w:t>
      </w:r>
      <w:r w:rsidRPr="00CD2E83">
        <w:rPr>
          <w:rFonts w:hint="eastAsia"/>
          <w:sz w:val="22"/>
        </w:rPr>
        <w:t>服用日時：　　　年　　月　　日</w:t>
      </w:r>
    </w:p>
    <w:p w14:paraId="3950E273" w14:textId="77777777" w:rsidR="00CD2E83" w:rsidRPr="00CD2E83" w:rsidRDefault="00CD2E83" w:rsidP="00CD2E83">
      <w:pPr>
        <w:widowControl/>
        <w:snapToGrid w:val="0"/>
        <w:spacing w:line="340" w:lineRule="exact"/>
        <w:ind w:leftChars="-200" w:left="-487" w:rightChars="-201" w:right="-489"/>
        <w:jc w:val="left"/>
        <w:rPr>
          <w:sz w:val="22"/>
        </w:rPr>
      </w:pPr>
      <w:r w:rsidRPr="00CD2E83">
        <w:rPr>
          <w:rFonts w:hint="eastAsia"/>
          <w:sz w:val="22"/>
        </w:rPr>
        <w:t xml:space="preserve">　　　　　　　　　　　　　　　　　　</w:t>
      </w:r>
      <w:r w:rsidRPr="00CD2E83">
        <w:rPr>
          <w:sz w:val="22"/>
        </w:rPr>
        <w:tab/>
      </w:r>
      <w:r w:rsidRPr="00CD2E83">
        <w:rPr>
          <w:rFonts w:hint="eastAsia"/>
          <w:sz w:val="22"/>
        </w:rPr>
        <w:t xml:space="preserve">　　　　</w:t>
      </w:r>
      <w:r w:rsidRPr="00CD2E83">
        <w:rPr>
          <w:sz w:val="22"/>
        </w:rPr>
        <w:tab/>
      </w:r>
      <w:r w:rsidRPr="00CD2E83">
        <w:rPr>
          <w:rFonts w:hint="eastAsia"/>
          <w:sz w:val="22"/>
        </w:rPr>
        <w:t xml:space="preserve">　　AM・PM　　　時　　分</w:t>
      </w:r>
    </w:p>
    <w:p w14:paraId="6F0C335C" w14:textId="77777777" w:rsidR="00CD2E83" w:rsidRPr="00CD2E83" w:rsidRDefault="00CD2E83" w:rsidP="00CD2E83">
      <w:pPr>
        <w:widowControl/>
        <w:snapToGrid w:val="0"/>
        <w:spacing w:line="540" w:lineRule="exact"/>
        <w:ind w:leftChars="-200" w:left="-487" w:rightChars="-201" w:right="-489"/>
        <w:jc w:val="left"/>
        <w:rPr>
          <w:b/>
          <w:sz w:val="36"/>
          <w:szCs w:val="36"/>
        </w:rPr>
      </w:pPr>
      <w:r w:rsidRPr="00CD2E83">
        <w:rPr>
          <w:rFonts w:hint="eastAsia"/>
          <w:b/>
          <w:sz w:val="36"/>
          <w:szCs w:val="36"/>
        </w:rPr>
        <w:t>服用前の注意</w:t>
      </w:r>
    </w:p>
    <w:p w14:paraId="421B4B9B" w14:textId="77777777" w:rsidR="00CD2E83" w:rsidRPr="00CD2E83" w:rsidRDefault="00CD2E83" w:rsidP="00CD2E83">
      <w:pPr>
        <w:widowControl/>
        <w:numPr>
          <w:ilvl w:val="0"/>
          <w:numId w:val="4"/>
        </w:numPr>
        <w:snapToGrid w:val="0"/>
        <w:spacing w:line="340" w:lineRule="exact"/>
        <w:ind w:left="-210" w:rightChars="-251" w:right="-611" w:hanging="357"/>
        <w:jc w:val="left"/>
        <w:rPr>
          <w:szCs w:val="24"/>
        </w:rPr>
      </w:pPr>
      <w:r w:rsidRPr="00CD2E83">
        <w:rPr>
          <w:rFonts w:hint="eastAsia"/>
          <w:szCs w:val="24"/>
        </w:rPr>
        <w:t>次に該当する方は、この薬を服用することができません。（重篤な肝障害のある方、妊婦）</w:t>
      </w:r>
    </w:p>
    <w:p w14:paraId="2C304477" w14:textId="77777777" w:rsidR="00CD2E83" w:rsidRPr="00CD2E83" w:rsidRDefault="00CD2E83" w:rsidP="00CD2E83">
      <w:pPr>
        <w:widowControl/>
        <w:snapToGrid w:val="0"/>
        <w:spacing w:line="280" w:lineRule="exact"/>
        <w:ind w:left="-147" w:rightChars="-201" w:right="-489"/>
        <w:jc w:val="left"/>
        <w:rPr>
          <w:sz w:val="22"/>
        </w:rPr>
      </w:pPr>
    </w:p>
    <w:p w14:paraId="52BF43D3" w14:textId="77777777" w:rsidR="00CD2E83" w:rsidRPr="00CD2E83" w:rsidRDefault="00CD2E83" w:rsidP="00CD2E83">
      <w:pPr>
        <w:widowControl/>
        <w:snapToGrid w:val="0"/>
        <w:spacing w:line="540" w:lineRule="exact"/>
        <w:ind w:leftChars="-200" w:left="-487" w:rightChars="-201" w:right="-489"/>
        <w:jc w:val="left"/>
        <w:rPr>
          <w:sz w:val="32"/>
        </w:rPr>
      </w:pPr>
      <w:r w:rsidRPr="00CD2E83">
        <w:rPr>
          <w:rFonts w:hint="eastAsia"/>
          <w:b/>
          <w:sz w:val="36"/>
        </w:rPr>
        <w:t>服用後の注意</w:t>
      </w:r>
    </w:p>
    <w:p w14:paraId="0E99D125" w14:textId="77777777" w:rsidR="00CD2E83" w:rsidRPr="00CD2E83" w:rsidRDefault="00CD2E83" w:rsidP="00CD2E83">
      <w:pPr>
        <w:widowControl/>
        <w:numPr>
          <w:ilvl w:val="0"/>
          <w:numId w:val="3"/>
        </w:numPr>
        <w:snapToGrid w:val="0"/>
        <w:spacing w:line="320" w:lineRule="exact"/>
        <w:ind w:leftChars="-200" w:left="-130" w:rightChars="-201" w:right="-489" w:hanging="357"/>
        <w:jc w:val="left"/>
      </w:pPr>
      <w:r w:rsidRPr="00CD2E83">
        <w:rPr>
          <w:rFonts w:hint="eastAsia"/>
        </w:rPr>
        <w:t>一時的ですが気持ちが悪くなったり、吐いたりする場合があります。この薬を服用後２時間以内に吐いてしまった場合は、追加服用の必要があるかもしれないので、すぐに処方してもらった医師に相談してください。</w:t>
      </w:r>
    </w:p>
    <w:p w14:paraId="3DF9239A" w14:textId="77777777" w:rsidR="00CD2E83" w:rsidRPr="00CD2E83" w:rsidRDefault="00CD2E83" w:rsidP="00CD2E83">
      <w:pPr>
        <w:autoSpaceDE w:val="0"/>
        <w:autoSpaceDN w:val="0"/>
        <w:adjustRightInd w:val="0"/>
        <w:spacing w:line="100" w:lineRule="exact"/>
        <w:ind w:left="77"/>
        <w:jc w:val="left"/>
        <w:rPr>
          <w:rFonts w:cs="メイリオ"/>
          <w:color w:val="FF0000"/>
          <w:kern w:val="0"/>
          <w:szCs w:val="24"/>
        </w:rPr>
      </w:pPr>
    </w:p>
    <w:p w14:paraId="19D79667" w14:textId="77777777" w:rsidR="00CD2E83" w:rsidRPr="00CD2E83" w:rsidRDefault="00CD2E83" w:rsidP="00CD2E83">
      <w:pPr>
        <w:widowControl/>
        <w:numPr>
          <w:ilvl w:val="0"/>
          <w:numId w:val="3"/>
        </w:numPr>
        <w:snapToGrid w:val="0"/>
        <w:spacing w:line="320" w:lineRule="exact"/>
        <w:ind w:leftChars="-200" w:left="-130" w:rightChars="-201" w:right="-489" w:hanging="357"/>
        <w:jc w:val="left"/>
      </w:pPr>
      <w:r w:rsidRPr="00CD2E83">
        <w:rPr>
          <w:rFonts w:hint="eastAsia"/>
        </w:rPr>
        <w:t>頭痛、めまい、腹痛、倦怠感、眠くなるなどの症状があらわれることがあります。</w:t>
      </w:r>
    </w:p>
    <w:p w14:paraId="7EB19D85" w14:textId="77777777" w:rsidR="00CD2E83" w:rsidRPr="00CD2E83" w:rsidRDefault="00CD2E83" w:rsidP="00CD2E83">
      <w:pPr>
        <w:autoSpaceDE w:val="0"/>
        <w:autoSpaceDN w:val="0"/>
        <w:adjustRightInd w:val="0"/>
        <w:spacing w:line="100" w:lineRule="exact"/>
        <w:ind w:left="77"/>
        <w:jc w:val="left"/>
        <w:rPr>
          <w:rFonts w:cs="メイリオ"/>
          <w:color w:val="FF0000"/>
          <w:kern w:val="0"/>
          <w:szCs w:val="24"/>
        </w:rPr>
      </w:pPr>
    </w:p>
    <w:p w14:paraId="7EF4E8AE" w14:textId="77777777" w:rsidR="00CD2E83" w:rsidRPr="00CD2E83" w:rsidRDefault="00CD2E83" w:rsidP="00CD2E83">
      <w:pPr>
        <w:widowControl/>
        <w:numPr>
          <w:ilvl w:val="0"/>
          <w:numId w:val="3"/>
        </w:numPr>
        <w:snapToGrid w:val="0"/>
        <w:spacing w:line="320" w:lineRule="exact"/>
        <w:ind w:leftChars="-200" w:left="-130" w:rightChars="-201" w:right="-489" w:hanging="357"/>
        <w:jc w:val="left"/>
      </w:pPr>
      <w:r w:rsidRPr="00CD2E83">
        <w:rPr>
          <w:rFonts w:hint="eastAsia"/>
        </w:rPr>
        <w:t>月経のような出血や不正子宮出血があらわれることがあります。</w:t>
      </w:r>
    </w:p>
    <w:p w14:paraId="148F54AC" w14:textId="77777777" w:rsidR="00CD2E83" w:rsidRPr="00CD2E83" w:rsidRDefault="00CD2E83" w:rsidP="00CD2E83">
      <w:pPr>
        <w:autoSpaceDE w:val="0"/>
        <w:autoSpaceDN w:val="0"/>
        <w:adjustRightInd w:val="0"/>
        <w:spacing w:line="100" w:lineRule="exact"/>
        <w:ind w:left="77"/>
        <w:jc w:val="left"/>
        <w:rPr>
          <w:rFonts w:cs="メイリオ"/>
          <w:color w:val="FF0000"/>
          <w:kern w:val="0"/>
          <w:szCs w:val="24"/>
        </w:rPr>
      </w:pPr>
    </w:p>
    <w:p w14:paraId="59B00EE5" w14:textId="77777777" w:rsidR="00CD2E83" w:rsidRPr="00CD2E83" w:rsidRDefault="00CD2E83" w:rsidP="00CD2E83">
      <w:pPr>
        <w:widowControl/>
        <w:numPr>
          <w:ilvl w:val="0"/>
          <w:numId w:val="3"/>
        </w:numPr>
        <w:snapToGrid w:val="0"/>
        <w:spacing w:line="320" w:lineRule="exact"/>
        <w:ind w:leftChars="-200" w:left="-130" w:rightChars="-201" w:right="-489" w:hanging="357"/>
        <w:jc w:val="left"/>
      </w:pPr>
      <w:r w:rsidRPr="00CD2E83">
        <w:rPr>
          <w:rFonts w:hint="eastAsia"/>
        </w:rPr>
        <w:t>月経周期や出血の状況（日数や量）に一時的な変化が見られることがあります。</w:t>
      </w:r>
    </w:p>
    <w:p w14:paraId="52383AD0" w14:textId="77777777" w:rsidR="00CD2E83" w:rsidRPr="00CD2E83" w:rsidRDefault="00CD2E83" w:rsidP="00CD2E83">
      <w:pPr>
        <w:autoSpaceDE w:val="0"/>
        <w:autoSpaceDN w:val="0"/>
        <w:adjustRightInd w:val="0"/>
        <w:spacing w:line="100" w:lineRule="exact"/>
        <w:ind w:left="77"/>
        <w:jc w:val="left"/>
        <w:rPr>
          <w:rFonts w:cs="メイリオ"/>
          <w:color w:val="FF0000"/>
          <w:kern w:val="0"/>
          <w:szCs w:val="24"/>
        </w:rPr>
      </w:pPr>
    </w:p>
    <w:p w14:paraId="52350C50" w14:textId="77777777" w:rsidR="00CD2E83" w:rsidRPr="00CD2E83" w:rsidRDefault="00CD2E83" w:rsidP="00CD2E83">
      <w:pPr>
        <w:widowControl/>
        <w:numPr>
          <w:ilvl w:val="0"/>
          <w:numId w:val="3"/>
        </w:numPr>
        <w:snapToGrid w:val="0"/>
        <w:spacing w:line="320" w:lineRule="exact"/>
        <w:ind w:leftChars="-200" w:left="-130" w:rightChars="-201" w:right="-489" w:hanging="357"/>
        <w:jc w:val="left"/>
      </w:pPr>
      <w:r w:rsidRPr="00CD2E83">
        <w:rPr>
          <w:rFonts w:hint="eastAsia"/>
        </w:rPr>
        <w:t>セイヨウオトギリソウ（セントジョーンズ・ワート）含有のサプリメントやハーブの摂取はしないように気をつけてください。</w:t>
      </w:r>
    </w:p>
    <w:p w14:paraId="2145CA9B" w14:textId="77777777" w:rsidR="00CD2E83" w:rsidRPr="00CD2E83" w:rsidRDefault="00CD2E83" w:rsidP="00CD2E83">
      <w:pPr>
        <w:autoSpaceDE w:val="0"/>
        <w:autoSpaceDN w:val="0"/>
        <w:adjustRightInd w:val="0"/>
        <w:spacing w:line="100" w:lineRule="exact"/>
        <w:jc w:val="left"/>
        <w:rPr>
          <w:rFonts w:cs="メイリオ"/>
          <w:color w:val="FF0000"/>
          <w:kern w:val="0"/>
          <w:szCs w:val="24"/>
        </w:rPr>
      </w:pPr>
    </w:p>
    <w:p w14:paraId="0D7A582E" w14:textId="77777777" w:rsidR="00CD2E83" w:rsidRPr="00CD2E83" w:rsidRDefault="00CD2E83" w:rsidP="00CD2E83">
      <w:pPr>
        <w:widowControl/>
        <w:numPr>
          <w:ilvl w:val="0"/>
          <w:numId w:val="3"/>
        </w:numPr>
        <w:snapToGrid w:val="0"/>
        <w:spacing w:line="320" w:lineRule="exact"/>
        <w:ind w:leftChars="-200" w:left="-130" w:rightChars="-201" w:right="-489" w:hanging="357"/>
        <w:jc w:val="left"/>
      </w:pPr>
      <w:r w:rsidRPr="00CD2E83">
        <w:rPr>
          <w:rFonts w:hint="eastAsia"/>
        </w:rPr>
        <w:t>この薬を服用しても、性感染症の予防にはなりません。心配な場合は医師に相談してください。</w:t>
      </w:r>
    </w:p>
    <w:p w14:paraId="0C4A3FBD" w14:textId="77777777" w:rsidR="00CA2412" w:rsidRPr="00CD2E83" w:rsidRDefault="00CA2412" w:rsidP="00CA2412">
      <w:pPr>
        <w:autoSpaceDE w:val="0"/>
        <w:autoSpaceDN w:val="0"/>
        <w:adjustRightInd w:val="0"/>
        <w:spacing w:line="100" w:lineRule="exact"/>
        <w:ind w:left="77"/>
        <w:jc w:val="left"/>
        <w:rPr>
          <w:rFonts w:cs="メイリオ"/>
          <w:color w:val="FF0000"/>
          <w:kern w:val="0"/>
          <w:szCs w:val="24"/>
        </w:rPr>
      </w:pPr>
    </w:p>
    <w:p w14:paraId="177BE5EB" w14:textId="114145AB" w:rsidR="00CA2412" w:rsidRPr="00CD2E83" w:rsidRDefault="00CA2412" w:rsidP="00CA2412">
      <w:pPr>
        <w:widowControl/>
        <w:numPr>
          <w:ilvl w:val="0"/>
          <w:numId w:val="3"/>
        </w:numPr>
        <w:snapToGrid w:val="0"/>
        <w:spacing w:line="320" w:lineRule="exact"/>
        <w:ind w:leftChars="-200" w:left="-130" w:rightChars="-201" w:right="-489" w:hanging="357"/>
        <w:jc w:val="left"/>
      </w:pPr>
      <w:r w:rsidRPr="00CD2E83">
        <w:rPr>
          <w:rFonts w:hint="eastAsia"/>
        </w:rPr>
        <w:t>この薬を服用しても、完全に妊娠が回避できるものでは</w:t>
      </w:r>
      <w:r>
        <w:rPr>
          <w:rFonts w:hint="eastAsia"/>
        </w:rPr>
        <w:t>なく、妊娠・異常妊娠となる場合もあります。</w:t>
      </w:r>
    </w:p>
    <w:p w14:paraId="29959535" w14:textId="77777777" w:rsidR="00CD2E83" w:rsidRPr="00CD2E83" w:rsidRDefault="00CD2E83" w:rsidP="00CD2E83">
      <w:pPr>
        <w:autoSpaceDE w:val="0"/>
        <w:autoSpaceDN w:val="0"/>
        <w:adjustRightInd w:val="0"/>
        <w:spacing w:line="100" w:lineRule="exact"/>
        <w:ind w:left="77"/>
        <w:jc w:val="left"/>
        <w:rPr>
          <w:rFonts w:cs="メイリオ"/>
          <w:color w:val="FF0000"/>
          <w:kern w:val="0"/>
          <w:szCs w:val="24"/>
        </w:rPr>
      </w:pPr>
    </w:p>
    <w:p w14:paraId="6A89EA71" w14:textId="1B800BC8" w:rsidR="00CD2E83" w:rsidRPr="00CD2E83" w:rsidRDefault="00CA2412" w:rsidP="00CD2E83">
      <w:pPr>
        <w:widowControl/>
        <w:numPr>
          <w:ilvl w:val="0"/>
          <w:numId w:val="3"/>
        </w:numPr>
        <w:snapToGrid w:val="0"/>
        <w:spacing w:line="320" w:lineRule="exact"/>
        <w:ind w:leftChars="-200" w:left="-130" w:rightChars="-201" w:right="-489" w:hanging="357"/>
        <w:jc w:val="left"/>
      </w:pPr>
      <w:r>
        <w:rPr>
          <w:rFonts w:hint="eastAsia"/>
        </w:rPr>
        <w:t>この薬の服用後も無防備な性交が行われた場合、妊娠する可能性が高まる</w:t>
      </w:r>
      <w:r w:rsidR="00CD2E83" w:rsidRPr="00CD2E83">
        <w:rPr>
          <w:rFonts w:hint="eastAsia"/>
        </w:rPr>
        <w:t>ので、妊娠を避けたいというのであれば、適切な避妊を行ってください。自分に合った避妊法については、医師または薬剤師に相談してください。</w:t>
      </w:r>
    </w:p>
    <w:p w14:paraId="47F3E93C" w14:textId="77777777" w:rsidR="00CD2E83" w:rsidRPr="00CD2E83" w:rsidRDefault="00CD2E83" w:rsidP="00CD2E83">
      <w:pPr>
        <w:autoSpaceDE w:val="0"/>
        <w:autoSpaceDN w:val="0"/>
        <w:adjustRightInd w:val="0"/>
        <w:spacing w:line="100" w:lineRule="exact"/>
        <w:ind w:left="77"/>
        <w:jc w:val="left"/>
        <w:rPr>
          <w:rFonts w:cs="メイリオ"/>
          <w:color w:val="FF0000"/>
          <w:kern w:val="0"/>
          <w:szCs w:val="24"/>
        </w:rPr>
      </w:pPr>
    </w:p>
    <w:p w14:paraId="73478A1F" w14:textId="77777777" w:rsidR="00CD2E83" w:rsidRPr="00CD2E83" w:rsidRDefault="00CD2E83" w:rsidP="00CD2E83">
      <w:pPr>
        <w:widowControl/>
        <w:snapToGrid w:val="0"/>
        <w:spacing w:line="320" w:lineRule="exact"/>
        <w:ind w:leftChars="-250" w:left="-609" w:rightChars="-201" w:right="-489"/>
        <w:jc w:val="left"/>
        <w:rPr>
          <w:color w:val="000000" w:themeColor="text1"/>
        </w:rPr>
      </w:pPr>
      <w:r w:rsidRPr="00CD2E83">
        <w:rPr>
          <w:rFonts w:hint="eastAsia"/>
        </w:rPr>
        <w:t>（授乳中の方のみ）</w:t>
      </w:r>
    </w:p>
    <w:p w14:paraId="1A8AB39C" w14:textId="77777777" w:rsidR="00CD2E83" w:rsidRPr="00CD2E83" w:rsidRDefault="00CD2E83" w:rsidP="00CD2E83">
      <w:pPr>
        <w:widowControl/>
        <w:numPr>
          <w:ilvl w:val="0"/>
          <w:numId w:val="3"/>
        </w:numPr>
        <w:snapToGrid w:val="0"/>
        <w:spacing w:line="320" w:lineRule="exact"/>
        <w:ind w:leftChars="-200" w:left="-130" w:rightChars="-201" w:right="-489" w:hanging="357"/>
        <w:jc w:val="left"/>
        <w:rPr>
          <w:color w:val="000000" w:themeColor="text1"/>
        </w:rPr>
      </w:pPr>
      <w:r w:rsidRPr="00CD2E83">
        <w:rPr>
          <w:rFonts w:hint="eastAsia"/>
        </w:rPr>
        <w:t>この薬の成分は乳汁中に移行しますので、授乳中の方は、服用後少なくとも24時間は授乳しないでください。</w:t>
      </w:r>
    </w:p>
    <w:p w14:paraId="56193453" w14:textId="77777777" w:rsidR="00CD2E83" w:rsidRPr="00CD2E83" w:rsidRDefault="00CD2E83" w:rsidP="00CD2E83">
      <w:pPr>
        <w:widowControl/>
        <w:snapToGrid w:val="0"/>
        <w:spacing w:line="40" w:lineRule="exact"/>
        <w:ind w:left="-210" w:rightChars="-201" w:right="-489"/>
        <w:jc w:val="left"/>
        <w:rPr>
          <w:color w:val="000000" w:themeColor="text1"/>
        </w:rPr>
      </w:pPr>
    </w:p>
    <w:p w14:paraId="1FF92706" w14:textId="77777777" w:rsidR="00CD2E83" w:rsidRPr="00CD2E83" w:rsidRDefault="00CD2E83" w:rsidP="00CD2E83">
      <w:pPr>
        <w:widowControl/>
        <w:wordWrap w:val="0"/>
        <w:snapToGrid w:val="0"/>
        <w:ind w:left="-154" w:rightChars="-201" w:right="-489"/>
        <w:jc w:val="right"/>
        <w:rPr>
          <w:color w:val="FF0000"/>
          <w:sz w:val="21"/>
        </w:rPr>
      </w:pPr>
      <w:r w:rsidRPr="00CD2E83">
        <w:rPr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BB7A11" wp14:editId="7A46E006">
                <wp:simplePos x="0" y="0"/>
                <wp:positionH relativeFrom="margin">
                  <wp:posOffset>-225425</wp:posOffset>
                </wp:positionH>
                <wp:positionV relativeFrom="paragraph">
                  <wp:posOffset>81280</wp:posOffset>
                </wp:positionV>
                <wp:extent cx="6191250" cy="78105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C8E1B" w14:textId="77777777" w:rsidR="00CD2E83" w:rsidRPr="00523933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left="1" w:firstLineChars="100" w:firstLine="243"/>
                              <w:jc w:val="center"/>
                              <w:rPr>
                                <w:rFonts w:cs="メイリオ"/>
                                <w:b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523933">
                              <w:rPr>
                                <w:rFonts w:cs="メイリオ" w:hint="eastAsia"/>
                                <w:b/>
                                <w:color w:val="000000"/>
                                <w:kern w:val="0"/>
                                <w:szCs w:val="24"/>
                              </w:rPr>
                              <w:t>この薬が本当に効いたかどうかは、服用後すぐにわかるわけではありません。</w:t>
                            </w:r>
                          </w:p>
                          <w:p w14:paraId="6F94822A" w14:textId="77777777" w:rsidR="00CD2E83" w:rsidRPr="00523933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left="1" w:firstLineChars="100" w:firstLine="243"/>
                              <w:jc w:val="center"/>
                              <w:rPr>
                                <w:rFonts w:cs="メイリオ"/>
                                <w:b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</w:pPr>
                            <w:r w:rsidRPr="00523933">
                              <w:rPr>
                                <w:rFonts w:cs="メイリオ" w:hint="eastAsia"/>
                                <w:b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  <w:t>約３週間後に必ず産婦人科に受診して医師の診察を受けてください。</w:t>
                            </w:r>
                          </w:p>
                          <w:p w14:paraId="2F5275BA" w14:textId="77777777" w:rsidR="00CD2E83" w:rsidRPr="00523933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left="1" w:firstLineChars="100" w:firstLine="243"/>
                              <w:jc w:val="center"/>
                              <w:rPr>
                                <w:rFonts w:cs="メイリオ"/>
                                <w:b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</w:pPr>
                            <w:r w:rsidRPr="00523933">
                              <w:rPr>
                                <w:rFonts w:cs="メイリオ" w:hint="eastAsia"/>
                                <w:b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  <w:t>その際には、この【お薬情報提供文書】を持参してください。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B7A11" id="テキスト ボックス 12" o:spid="_x0000_s1028" type="#_x0000_t202" style="position:absolute;left:0;text-align:left;margin-left:-17.75pt;margin-top:6.4pt;width:487.5pt;height:6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" fillcolor="window" strokeweight=".5pt">
                <v:textbox>
                  <w:txbxContent>
                    <w:p w14:paraId="506C8E1B" w14:textId="77777777" w:rsidR="00CD2E83" w:rsidRPr="00523933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left="1" w:firstLineChars="100" w:firstLine="243"/>
                        <w:jc w:val="center"/>
                        <w:rPr>
                          <w:rFonts w:cs="メイリオ"/>
                          <w:b/>
                          <w:color w:val="000000"/>
                          <w:kern w:val="0"/>
                          <w:szCs w:val="24"/>
                        </w:rPr>
                      </w:pPr>
                      <w:r w:rsidRPr="00523933">
                        <w:rPr>
                          <w:rFonts w:cs="メイリオ" w:hint="eastAsia"/>
                          <w:b/>
                          <w:color w:val="000000"/>
                          <w:kern w:val="0"/>
                          <w:szCs w:val="24"/>
                        </w:rPr>
                        <w:t>この薬が本当に効いたかどうかは、服用後すぐにわかるわけではありません。</w:t>
                      </w:r>
                    </w:p>
                    <w:p w14:paraId="6F94822A" w14:textId="77777777" w:rsidR="00CD2E83" w:rsidRPr="00523933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left="1" w:firstLineChars="100" w:firstLine="243"/>
                        <w:jc w:val="center"/>
                        <w:rPr>
                          <w:rFonts w:cs="メイリオ"/>
                          <w:b/>
                          <w:color w:val="000000"/>
                          <w:kern w:val="0"/>
                          <w:szCs w:val="24"/>
                          <w:u w:val="single"/>
                        </w:rPr>
                      </w:pPr>
                      <w:r w:rsidRPr="00523933">
                        <w:rPr>
                          <w:rFonts w:cs="メイリオ" w:hint="eastAsia"/>
                          <w:b/>
                          <w:color w:val="000000"/>
                          <w:kern w:val="0"/>
                          <w:szCs w:val="24"/>
                          <w:u w:val="single"/>
                        </w:rPr>
                        <w:t>約３週間後に必ず産婦人科に受診して医師の診察を受けてください。</w:t>
                      </w:r>
                    </w:p>
                    <w:p w14:paraId="2F5275BA" w14:textId="77777777" w:rsidR="00CD2E83" w:rsidRPr="00523933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left="1" w:firstLineChars="100" w:firstLine="243"/>
                        <w:jc w:val="center"/>
                        <w:rPr>
                          <w:rFonts w:cs="メイリオ"/>
                          <w:b/>
                          <w:color w:val="000000"/>
                          <w:kern w:val="0"/>
                          <w:szCs w:val="24"/>
                          <w:u w:val="single"/>
                        </w:rPr>
                      </w:pPr>
                      <w:r w:rsidRPr="00523933">
                        <w:rPr>
                          <w:rFonts w:cs="メイリオ" w:hint="eastAsia"/>
                          <w:b/>
                          <w:color w:val="000000"/>
                          <w:kern w:val="0"/>
                          <w:szCs w:val="24"/>
                          <w:u w:val="single"/>
                        </w:rPr>
                        <w:t>その際には、この【お薬情報提供文書】を持参してください。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AE6F9" w14:textId="77777777" w:rsidR="00CD2E83" w:rsidRPr="00CD2E83" w:rsidRDefault="00CD2E83" w:rsidP="00CD2E83">
      <w:pPr>
        <w:widowControl/>
        <w:snapToGrid w:val="0"/>
        <w:spacing w:line="840" w:lineRule="exact"/>
        <w:ind w:left="-153" w:rightChars="-201" w:right="-489"/>
        <w:jc w:val="right"/>
        <w:rPr>
          <w:color w:val="FF0000"/>
          <w:sz w:val="21"/>
        </w:rPr>
      </w:pPr>
    </w:p>
    <w:p w14:paraId="1E5BB779" w14:textId="77777777" w:rsidR="00CD2E83" w:rsidRPr="00CD2E83" w:rsidRDefault="00CD2E83" w:rsidP="00CD2E83">
      <w:pPr>
        <w:widowControl/>
        <w:snapToGrid w:val="0"/>
        <w:spacing w:line="280" w:lineRule="exact"/>
        <w:ind w:left="-153" w:rightChars="-201" w:right="-489"/>
        <w:jc w:val="right"/>
        <w:rPr>
          <w:color w:val="FF0000"/>
          <w:sz w:val="21"/>
        </w:rPr>
      </w:pPr>
      <w:r w:rsidRPr="00CD2E83">
        <w:rPr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0D3E25" wp14:editId="7315BD92">
                <wp:simplePos x="0" y="0"/>
                <wp:positionH relativeFrom="margin">
                  <wp:posOffset>-643255</wp:posOffset>
                </wp:positionH>
                <wp:positionV relativeFrom="paragraph">
                  <wp:posOffset>240030</wp:posOffset>
                </wp:positionV>
                <wp:extent cx="3314700" cy="13906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390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571775A" w14:textId="77777777" w:rsidR="00CD2E83" w:rsidRPr="00AD4514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left="426"/>
                              <w:jc w:val="left"/>
                              <w:rPr>
                                <w:rFonts w:cs="メイリオ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E84D8D">
                              <w:rPr>
                                <w:rFonts w:cs="メイリオ" w:hint="eastAsia"/>
                                <w:color w:val="000000"/>
                                <w:kern w:val="0"/>
                                <w:sz w:val="21"/>
                                <w:szCs w:val="24"/>
                              </w:rPr>
                              <w:t>≪</w:t>
                            </w:r>
                            <w:r>
                              <w:rPr>
                                <w:rFonts w:cs="メイリオ" w:hint="eastAsia"/>
                                <w:color w:val="000000"/>
                                <w:kern w:val="0"/>
                                <w:sz w:val="21"/>
                                <w:szCs w:val="24"/>
                              </w:rPr>
                              <w:t>緊急</w:t>
                            </w:r>
                            <w:r w:rsidRPr="00AD4514">
                              <w:rPr>
                                <w:rFonts w:cs="メイリオ" w:hint="eastAsia"/>
                                <w:kern w:val="0"/>
                                <w:sz w:val="21"/>
                                <w:szCs w:val="24"/>
                              </w:rPr>
                              <w:t>避妊の対面診療が可能な</w:t>
                            </w:r>
                          </w:p>
                          <w:p w14:paraId="7CFCA636" w14:textId="77777777" w:rsidR="00CD2E83" w:rsidRPr="00AD4514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left="1" w:rightChars="144" w:right="351"/>
                              <w:jc w:val="right"/>
                              <w:rPr>
                                <w:rFonts w:cs="メイリオ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AD4514">
                              <w:rPr>
                                <w:rFonts w:cs="メイリオ" w:hint="eastAsia"/>
                                <w:kern w:val="0"/>
                                <w:sz w:val="21"/>
                                <w:szCs w:val="24"/>
                              </w:rPr>
                              <w:t>産婦人科医療機関等の一覧≫</w:t>
                            </w:r>
                          </w:p>
                          <w:p w14:paraId="038162C0" w14:textId="77777777" w:rsidR="00CD2E83" w:rsidRPr="00AD4514" w:rsidRDefault="000536ED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left="1" w:firstLineChars="100" w:firstLine="243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hyperlink r:id="rId8" w:history="1">
                              <w:r w:rsidR="00CD2E83" w:rsidRPr="00AD4514">
                                <w:rPr>
                                  <w:rStyle w:val="ab"/>
                                  <w:color w:val="auto"/>
                                  <w:sz w:val="21"/>
                                  <w:szCs w:val="21"/>
                                </w:rPr>
                                <w:t>https://www.mhlw.go.jp/stf/seisakunitsuite/bunya/0000186912_00002.html</w:t>
                              </w:r>
                            </w:hyperlink>
                          </w:p>
                          <w:p w14:paraId="15B6206B" w14:textId="77777777" w:rsidR="00CD2E83" w:rsidRPr="00E84D8D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left="1" w:firstLineChars="100" w:firstLine="213"/>
                              <w:jc w:val="left"/>
                              <w:rPr>
                                <w:rFonts w:cs="メイリオ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0E375D">
                              <w:rPr>
                                <w:rFonts w:cs="メイリオ" w:hint="eastAsia"/>
                                <w:kern w:val="0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cs="メイリオ" w:hint="eastAsia"/>
                                <w:kern w:val="0"/>
                                <w:sz w:val="21"/>
                                <w:szCs w:val="21"/>
                              </w:rPr>
                              <w:t>厚生労働省ホームページ</w:t>
                            </w:r>
                            <w:r w:rsidRPr="00E84D8D">
                              <w:rPr>
                                <w:rFonts w:cs="メイリオ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D3E25" id="テキスト ボックス 13" o:spid="_x0000_s1029" style="position:absolute;left:0;text-align:left;margin-left:-50.65pt;margin-top:18.9pt;width:261pt;height:109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" fillcolor="window" strokecolor="windowText" strokeweight="2pt">
                <v:stroke dashstyle="1 1"/>
                <v:textbox inset="1mm,0,1mm,0">
                  <w:txbxContent>
                    <w:p w14:paraId="5571775A" w14:textId="77777777" w:rsidR="00CD2E83" w:rsidRPr="00AD4514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left="426"/>
                        <w:jc w:val="left"/>
                        <w:rPr>
                          <w:rFonts w:cs="メイリオ"/>
                          <w:kern w:val="0"/>
                          <w:sz w:val="21"/>
                          <w:szCs w:val="24"/>
                        </w:rPr>
                      </w:pPr>
                      <w:r w:rsidRPr="00E84D8D">
                        <w:rPr>
                          <w:rFonts w:cs="メイリオ" w:hint="eastAsia"/>
                          <w:color w:val="000000"/>
                          <w:kern w:val="0"/>
                          <w:sz w:val="21"/>
                          <w:szCs w:val="24"/>
                        </w:rPr>
                        <w:t>≪</w:t>
                      </w:r>
                      <w:r>
                        <w:rPr>
                          <w:rFonts w:cs="メイリオ" w:hint="eastAsia"/>
                          <w:color w:val="000000"/>
                          <w:kern w:val="0"/>
                          <w:sz w:val="21"/>
                          <w:szCs w:val="24"/>
                        </w:rPr>
                        <w:t>緊急</w:t>
                      </w:r>
                      <w:r w:rsidRPr="00AD4514">
                        <w:rPr>
                          <w:rFonts w:cs="メイリオ" w:hint="eastAsia"/>
                          <w:kern w:val="0"/>
                          <w:sz w:val="21"/>
                          <w:szCs w:val="24"/>
                        </w:rPr>
                        <w:t>避妊の対面診療が可能な</w:t>
                      </w:r>
                    </w:p>
                    <w:p w14:paraId="7CFCA636" w14:textId="77777777" w:rsidR="00CD2E83" w:rsidRPr="00AD4514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left="1" w:rightChars="144" w:right="351"/>
                        <w:jc w:val="right"/>
                        <w:rPr>
                          <w:rFonts w:cs="メイリオ"/>
                          <w:kern w:val="0"/>
                          <w:sz w:val="21"/>
                          <w:szCs w:val="24"/>
                        </w:rPr>
                      </w:pPr>
                      <w:r w:rsidRPr="00AD4514">
                        <w:rPr>
                          <w:rFonts w:cs="メイリオ" w:hint="eastAsia"/>
                          <w:kern w:val="0"/>
                          <w:sz w:val="21"/>
                          <w:szCs w:val="24"/>
                        </w:rPr>
                        <w:t>産婦人科医療機関等の一覧≫</w:t>
                      </w:r>
                    </w:p>
                    <w:p w14:paraId="038162C0" w14:textId="77777777" w:rsidR="00CD2E83" w:rsidRPr="00AD4514" w:rsidRDefault="000536ED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left="1" w:firstLineChars="100" w:firstLine="243"/>
                        <w:jc w:val="left"/>
                        <w:rPr>
                          <w:sz w:val="21"/>
                          <w:szCs w:val="21"/>
                        </w:rPr>
                      </w:pPr>
                      <w:hyperlink r:id="rId9" w:history="1">
                        <w:r w:rsidR="00CD2E83" w:rsidRPr="00AD4514">
                          <w:rPr>
                            <w:rStyle w:val="ab"/>
                            <w:color w:val="auto"/>
                            <w:sz w:val="21"/>
                            <w:szCs w:val="21"/>
                          </w:rPr>
                          <w:t>https://www.mhlw.go.jp/stf/seisakunitsuite/bunya/0000186912_00002.html</w:t>
                        </w:r>
                      </w:hyperlink>
                    </w:p>
                    <w:p w14:paraId="15B6206B" w14:textId="77777777" w:rsidR="00CD2E83" w:rsidRPr="00E84D8D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left="1" w:firstLineChars="100" w:firstLine="213"/>
                        <w:jc w:val="left"/>
                        <w:rPr>
                          <w:rFonts w:cs="メイリオ"/>
                          <w:color w:val="000000"/>
                          <w:kern w:val="0"/>
                          <w:sz w:val="21"/>
                          <w:szCs w:val="21"/>
                        </w:rPr>
                      </w:pPr>
                      <w:r w:rsidRPr="000E375D">
                        <w:rPr>
                          <w:rFonts w:cs="メイリオ" w:hint="eastAsia"/>
                          <w:kern w:val="0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cs="メイリオ" w:hint="eastAsia"/>
                          <w:kern w:val="0"/>
                          <w:sz w:val="21"/>
                          <w:szCs w:val="21"/>
                        </w:rPr>
                        <w:t>厚生労働省ホームページ</w:t>
                      </w:r>
                      <w:r w:rsidRPr="00E84D8D">
                        <w:rPr>
                          <w:rFonts w:cs="メイリオ" w:hint="eastAsia"/>
                          <w:color w:val="000000"/>
                          <w:kern w:val="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9A6EB4" w14:textId="77777777" w:rsidR="00CD2E83" w:rsidRPr="00CD2E83" w:rsidRDefault="00CD2E83" w:rsidP="00CD2E83">
      <w:pPr>
        <w:widowControl/>
        <w:snapToGrid w:val="0"/>
        <w:spacing w:line="420" w:lineRule="exact"/>
        <w:ind w:left="-153" w:rightChars="-201" w:right="-489"/>
        <w:jc w:val="right"/>
        <w:rPr>
          <w:color w:val="FF0000"/>
          <w:sz w:val="21"/>
        </w:rPr>
      </w:pPr>
      <w:r w:rsidRPr="00CD2E83">
        <w:rPr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1689B8" wp14:editId="0FAE1F1B">
                <wp:simplePos x="0" y="0"/>
                <wp:positionH relativeFrom="margin">
                  <wp:posOffset>2842895</wp:posOffset>
                </wp:positionH>
                <wp:positionV relativeFrom="paragraph">
                  <wp:posOffset>83820</wp:posOffset>
                </wp:positionV>
                <wp:extent cx="3067050" cy="17240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A442C" w14:textId="77777777" w:rsidR="00CD2E83" w:rsidRPr="0080048E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rightChars="256" w:right="623"/>
                              <w:jc w:val="right"/>
                              <w:rPr>
                                <w:rFonts w:cs="メイリオ"/>
                                <w:color w:val="000000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814126">
                              <w:rPr>
                                <w:rFonts w:cs="メイリオ" w:hint="eastAsia"/>
                                <w:color w:val="000000"/>
                                <w:kern w:val="0"/>
                                <w:sz w:val="22"/>
                                <w:szCs w:val="28"/>
                              </w:rPr>
                              <w:t xml:space="preserve">　</w:t>
                            </w:r>
                            <w:r w:rsidRPr="00814126">
                              <w:rPr>
                                <w:rFonts w:cs="メイリオ" w:hint="eastAsia"/>
                                <w:color w:val="000000"/>
                                <w:kern w:val="0"/>
                                <w:sz w:val="21"/>
                                <w:szCs w:val="28"/>
                              </w:rPr>
                              <w:t xml:space="preserve">　</w:t>
                            </w:r>
                            <w:r w:rsidRPr="0080048E">
                              <w:rPr>
                                <w:rFonts w:cs="メイリオ" w:hint="eastAsia"/>
                                <w:color w:val="000000"/>
                                <w:kern w:val="0"/>
                                <w:sz w:val="22"/>
                                <w:szCs w:val="28"/>
                              </w:rPr>
                              <w:t>年　　月　　日</w:t>
                            </w:r>
                          </w:p>
                          <w:p w14:paraId="57060F6B" w14:textId="77777777" w:rsidR="00CD2E83" w:rsidRPr="0080048E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rightChars="1099" w:right="2675"/>
                              <w:jc w:val="left"/>
                              <w:rPr>
                                <w:rFonts w:ascii="Meiryo-Bold" w:eastAsia="Meiryo-Bold" w:cs="Meiryo-Bold"/>
                                <w:bCs/>
                                <w:color w:val="000000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695400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114"/>
                                <w:kern w:val="0"/>
                                <w:sz w:val="22"/>
                                <w:szCs w:val="28"/>
                                <w:fitText w:val="1115" w:id="-2084909820"/>
                              </w:rPr>
                              <w:t>薬局</w:t>
                            </w:r>
                            <w:r w:rsidRPr="00695400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2"/>
                                <w:szCs w:val="28"/>
                                <w:fitText w:val="1115" w:id="-2084909820"/>
                              </w:rPr>
                              <w:t>名</w:t>
                            </w:r>
                            <w:r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2"/>
                                <w:szCs w:val="28"/>
                              </w:rPr>
                              <w:t>：</w:t>
                            </w:r>
                          </w:p>
                          <w:p w14:paraId="1E8A67FF" w14:textId="77777777" w:rsidR="00CD2E83" w:rsidRPr="0080048E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rightChars="47" w:right="114"/>
                              <w:jc w:val="left"/>
                              <w:rPr>
                                <w:rFonts w:ascii="Meiryo-Bold" w:eastAsia="Meiryo-Bold" w:cs="Meiryo-Bold"/>
                                <w:bCs/>
                                <w:color w:val="000000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695400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3"/>
                                <w:kern w:val="0"/>
                                <w:sz w:val="22"/>
                                <w:szCs w:val="28"/>
                                <w:fitText w:val="1115" w:id="-2084909821"/>
                              </w:rPr>
                              <w:t>薬剤師氏</w:t>
                            </w:r>
                            <w:r w:rsidRPr="00695400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-4"/>
                                <w:kern w:val="0"/>
                                <w:sz w:val="22"/>
                                <w:szCs w:val="28"/>
                                <w:fitText w:val="1115" w:id="-2084909821"/>
                              </w:rPr>
                              <w:t>名</w:t>
                            </w:r>
                            <w:r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2"/>
                                <w:szCs w:val="28"/>
                              </w:rPr>
                              <w:t>：</w:t>
                            </w:r>
                          </w:p>
                          <w:p w14:paraId="3EC4593C" w14:textId="77777777" w:rsidR="00CD2E83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rightChars="47" w:right="114"/>
                              <w:jc w:val="left"/>
                              <w:rPr>
                                <w:rFonts w:ascii="Meiryo-Bold" w:eastAsia="Meiryo-Bold" w:cs="Meiryo-Bold"/>
                                <w:bCs/>
                                <w:color w:val="000000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695400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114"/>
                                <w:kern w:val="0"/>
                                <w:sz w:val="22"/>
                                <w:szCs w:val="28"/>
                                <w:fitText w:val="1115" w:id="-2084909819"/>
                              </w:rPr>
                              <w:t>所在</w:t>
                            </w:r>
                            <w:r w:rsidRPr="00695400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2"/>
                                <w:szCs w:val="28"/>
                                <w:fitText w:val="1115" w:id="-2084909819"/>
                              </w:rPr>
                              <w:t>地</w:t>
                            </w:r>
                            <w:r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2"/>
                                <w:szCs w:val="28"/>
                              </w:rPr>
                              <w:t>：</w:t>
                            </w:r>
                          </w:p>
                          <w:p w14:paraId="0DA02419" w14:textId="77777777" w:rsidR="00CD2E83" w:rsidRPr="00B61FC1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rightChars="47" w:right="114"/>
                              <w:jc w:val="left"/>
                              <w:rPr>
                                <w:sz w:val="21"/>
                              </w:rPr>
                            </w:pPr>
                            <w:r w:rsidRPr="00695400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39"/>
                                <w:kern w:val="0"/>
                                <w:sz w:val="22"/>
                                <w:szCs w:val="28"/>
                                <w:fitText w:val="1115" w:id="-2084909818"/>
                              </w:rPr>
                              <w:t>電話番</w:t>
                            </w:r>
                            <w:r w:rsidRPr="00695400"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spacing w:val="1"/>
                                <w:kern w:val="0"/>
                                <w:sz w:val="22"/>
                                <w:szCs w:val="28"/>
                                <w:fitText w:val="1115" w:id="-2084909818"/>
                              </w:rPr>
                              <w:t>号</w:t>
                            </w:r>
                            <w:r>
                              <w:rPr>
                                <w:rFonts w:ascii="Meiryo-Bold" w:eastAsia="Meiryo-Bold" w:cs="Meiryo-Bold" w:hint="eastAsia"/>
                                <w:bCs/>
                                <w:color w:val="000000"/>
                                <w:kern w:val="0"/>
                                <w:sz w:val="22"/>
                                <w:szCs w:val="28"/>
                              </w:rPr>
                              <w:t>：</w:t>
                            </w:r>
                          </w:p>
                          <w:p w14:paraId="539589A1" w14:textId="77777777" w:rsidR="00CD2E83" w:rsidRPr="009B5F60" w:rsidRDefault="00CD2E83" w:rsidP="00CD2E83">
                            <w:pPr>
                              <w:autoSpaceDE w:val="0"/>
                              <w:autoSpaceDN w:val="0"/>
                              <w:adjustRightInd w:val="0"/>
                              <w:spacing w:line="340" w:lineRule="exact"/>
                              <w:ind w:left="1" w:firstLineChars="100" w:firstLine="243"/>
                              <w:jc w:val="center"/>
                              <w:rPr>
                                <w:rFonts w:cs="メイリオ"/>
                                <w:b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689B8" id="テキスト ボックス 14" o:spid="_x0000_s1030" type="#_x0000_t202" style="position:absolute;left:0;text-align:left;margin-left:223.85pt;margin-top:6.6pt;width:241.5pt;height:135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" filled="f" stroked="f" strokeweight=".5pt">
                <v:textbox>
                  <w:txbxContent>
                    <w:p w14:paraId="18AA442C" w14:textId="77777777" w:rsidR="00CD2E83" w:rsidRPr="0080048E" w:rsidRDefault="00CD2E83" w:rsidP="00CD2E83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rightChars="256" w:right="623"/>
                        <w:jc w:val="right"/>
                        <w:rPr>
                          <w:rFonts w:cs="メイリオ"/>
                          <w:color w:val="000000"/>
                          <w:kern w:val="0"/>
                          <w:sz w:val="22"/>
                          <w:szCs w:val="28"/>
                        </w:rPr>
                      </w:pPr>
                      <w:r w:rsidRPr="00814126">
                        <w:rPr>
                          <w:rFonts w:cs="メイリオ" w:hint="eastAsia"/>
                          <w:color w:val="000000"/>
                          <w:kern w:val="0"/>
                          <w:sz w:val="22"/>
                          <w:szCs w:val="28"/>
                        </w:rPr>
                        <w:t xml:space="preserve">　</w:t>
                      </w:r>
                      <w:r w:rsidRPr="00814126">
                        <w:rPr>
                          <w:rFonts w:cs="メイリオ" w:hint="eastAsia"/>
                          <w:color w:val="000000"/>
                          <w:kern w:val="0"/>
                          <w:sz w:val="21"/>
                          <w:szCs w:val="28"/>
                        </w:rPr>
                        <w:t xml:space="preserve">　</w:t>
                      </w:r>
                      <w:r w:rsidRPr="0080048E">
                        <w:rPr>
                          <w:rFonts w:cs="メイリオ" w:hint="eastAsia"/>
                          <w:color w:val="000000"/>
                          <w:kern w:val="0"/>
                          <w:sz w:val="22"/>
                          <w:szCs w:val="28"/>
                        </w:rPr>
                        <w:t>年　　月　　日</w:t>
                      </w:r>
                    </w:p>
                    <w:p w14:paraId="57060F6B" w14:textId="77777777" w:rsidR="00CD2E83" w:rsidRPr="0080048E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rightChars="1099" w:right="2675"/>
                        <w:jc w:val="left"/>
                        <w:rPr>
                          <w:rFonts w:ascii="Meiryo-Bold" w:eastAsia="Meiryo-Bold" w:cs="Meiryo-Bold"/>
                          <w:bCs/>
                          <w:color w:val="000000"/>
                          <w:kern w:val="0"/>
                          <w:sz w:val="22"/>
                          <w:szCs w:val="28"/>
                        </w:rPr>
                      </w:pPr>
                      <w:r w:rsidRPr="00695400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114"/>
                          <w:kern w:val="0"/>
                          <w:sz w:val="22"/>
                          <w:szCs w:val="28"/>
                          <w:fitText w:val="1115" w:id="-2084909820"/>
                        </w:rPr>
                        <w:t>薬局</w:t>
                      </w:r>
                      <w:r w:rsidRPr="00695400"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2"/>
                          <w:szCs w:val="28"/>
                          <w:fitText w:val="1115" w:id="-2084909820"/>
                        </w:rPr>
                        <w:t>名</w:t>
                      </w:r>
                      <w:r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2"/>
                          <w:szCs w:val="28"/>
                        </w:rPr>
                        <w:t>：</w:t>
                      </w:r>
                    </w:p>
                    <w:p w14:paraId="1E8A67FF" w14:textId="77777777" w:rsidR="00CD2E83" w:rsidRPr="0080048E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rightChars="47" w:right="114"/>
                        <w:jc w:val="left"/>
                        <w:rPr>
                          <w:rFonts w:ascii="Meiryo-Bold" w:eastAsia="Meiryo-Bold" w:cs="Meiryo-Bold"/>
                          <w:bCs/>
                          <w:color w:val="000000"/>
                          <w:kern w:val="0"/>
                          <w:sz w:val="22"/>
                          <w:szCs w:val="28"/>
                        </w:rPr>
                      </w:pPr>
                      <w:r w:rsidRPr="00695400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3"/>
                          <w:kern w:val="0"/>
                          <w:sz w:val="22"/>
                          <w:szCs w:val="28"/>
                          <w:fitText w:val="1115" w:id="-2084909821"/>
                        </w:rPr>
                        <w:t>薬剤師氏</w:t>
                      </w:r>
                      <w:r w:rsidRPr="00695400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-4"/>
                          <w:kern w:val="0"/>
                          <w:sz w:val="22"/>
                          <w:szCs w:val="28"/>
                          <w:fitText w:val="1115" w:id="-2084909821"/>
                        </w:rPr>
                        <w:t>名</w:t>
                      </w:r>
                      <w:r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2"/>
                          <w:szCs w:val="28"/>
                        </w:rPr>
                        <w:t>：</w:t>
                      </w:r>
                    </w:p>
                    <w:p w14:paraId="3EC4593C" w14:textId="77777777" w:rsidR="00CD2E83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rightChars="47" w:right="114"/>
                        <w:jc w:val="left"/>
                        <w:rPr>
                          <w:rFonts w:ascii="Meiryo-Bold" w:eastAsia="Meiryo-Bold" w:cs="Meiryo-Bold"/>
                          <w:bCs/>
                          <w:color w:val="000000"/>
                          <w:kern w:val="0"/>
                          <w:sz w:val="22"/>
                          <w:szCs w:val="28"/>
                        </w:rPr>
                      </w:pPr>
                      <w:r w:rsidRPr="00695400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114"/>
                          <w:kern w:val="0"/>
                          <w:sz w:val="22"/>
                          <w:szCs w:val="28"/>
                          <w:fitText w:val="1115" w:id="-2084909819"/>
                        </w:rPr>
                        <w:t>所在</w:t>
                      </w:r>
                      <w:r w:rsidRPr="00695400"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2"/>
                          <w:szCs w:val="28"/>
                          <w:fitText w:val="1115" w:id="-2084909819"/>
                        </w:rPr>
                        <w:t>地</w:t>
                      </w:r>
                      <w:r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2"/>
                          <w:szCs w:val="28"/>
                        </w:rPr>
                        <w:t>：</w:t>
                      </w:r>
                    </w:p>
                    <w:p w14:paraId="0DA02419" w14:textId="77777777" w:rsidR="00CD2E83" w:rsidRPr="00B61FC1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rightChars="47" w:right="114"/>
                        <w:jc w:val="left"/>
                        <w:rPr>
                          <w:sz w:val="21"/>
                        </w:rPr>
                      </w:pPr>
                      <w:r w:rsidRPr="00695400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39"/>
                          <w:kern w:val="0"/>
                          <w:sz w:val="22"/>
                          <w:szCs w:val="28"/>
                          <w:fitText w:val="1115" w:id="-2084909818"/>
                        </w:rPr>
                        <w:t>電話番</w:t>
                      </w:r>
                      <w:r w:rsidRPr="00695400">
                        <w:rPr>
                          <w:rFonts w:ascii="Meiryo-Bold" w:eastAsia="Meiryo-Bold" w:cs="Meiryo-Bold" w:hint="eastAsia"/>
                          <w:bCs/>
                          <w:color w:val="000000"/>
                          <w:spacing w:val="1"/>
                          <w:kern w:val="0"/>
                          <w:sz w:val="22"/>
                          <w:szCs w:val="28"/>
                          <w:fitText w:val="1115" w:id="-2084909818"/>
                        </w:rPr>
                        <w:t>号</w:t>
                      </w:r>
                      <w:r>
                        <w:rPr>
                          <w:rFonts w:ascii="Meiryo-Bold" w:eastAsia="Meiryo-Bold" w:cs="Meiryo-Bold" w:hint="eastAsia"/>
                          <w:bCs/>
                          <w:color w:val="000000"/>
                          <w:kern w:val="0"/>
                          <w:sz w:val="22"/>
                          <w:szCs w:val="28"/>
                        </w:rPr>
                        <w:t>：</w:t>
                      </w:r>
                    </w:p>
                    <w:p w14:paraId="539589A1" w14:textId="77777777" w:rsidR="00CD2E83" w:rsidRPr="009B5F60" w:rsidRDefault="00CD2E83" w:rsidP="00CD2E83">
                      <w:pPr>
                        <w:autoSpaceDE w:val="0"/>
                        <w:autoSpaceDN w:val="0"/>
                        <w:adjustRightInd w:val="0"/>
                        <w:spacing w:line="340" w:lineRule="exact"/>
                        <w:ind w:left="1" w:firstLineChars="100" w:firstLine="243"/>
                        <w:jc w:val="center"/>
                        <w:rPr>
                          <w:rFonts w:cs="メイリオ"/>
                          <w:b/>
                          <w:color w:val="000000"/>
                          <w:kern w:val="0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5CFC0" w14:textId="77777777" w:rsidR="00CD2E83" w:rsidRPr="00CD2E83" w:rsidRDefault="00CD2E83" w:rsidP="00CD2E83">
      <w:pPr>
        <w:autoSpaceDE w:val="0"/>
        <w:autoSpaceDN w:val="0"/>
        <w:adjustRightInd w:val="0"/>
        <w:spacing w:line="240" w:lineRule="exact"/>
        <w:ind w:rightChars="256" w:right="623"/>
        <w:jc w:val="right"/>
        <w:rPr>
          <w:rFonts w:ascii="Meiryo-Bold" w:eastAsia="Meiryo-Bold" w:cs="Meiryo-Bold"/>
          <w:bCs/>
          <w:color w:val="000000"/>
          <w:kern w:val="0"/>
          <w:sz w:val="22"/>
          <w:szCs w:val="28"/>
        </w:rPr>
      </w:pPr>
      <w:r w:rsidRPr="00CD2E83">
        <w:rPr>
          <w:rFonts w:hint="eastAsia"/>
          <w:noProof/>
          <w:sz w:val="16"/>
        </w:rPr>
        <w:drawing>
          <wp:anchor distT="0" distB="0" distL="114300" distR="114300" simplePos="0" relativeHeight="251684864" behindDoc="0" locked="0" layoutInCell="1" allowOverlap="1" wp14:anchorId="25EBF852" wp14:editId="68A22D64">
            <wp:simplePos x="0" y="0"/>
            <wp:positionH relativeFrom="column">
              <wp:posOffset>1909445</wp:posOffset>
            </wp:positionH>
            <wp:positionV relativeFrom="paragraph">
              <wp:posOffset>588645</wp:posOffset>
            </wp:positionV>
            <wp:extent cx="542925" cy="542925"/>
            <wp:effectExtent l="0" t="0" r="9525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202001301150131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E83">
        <w:rPr>
          <w:rFonts w:hint="eastAsia"/>
          <w:sz w:val="21"/>
        </w:rPr>
        <w:t xml:space="preserve">　</w:t>
      </w:r>
      <w:r w:rsidRPr="00CD2E83">
        <w:rPr>
          <w:rFonts w:hint="eastAsia"/>
          <w:sz w:val="18"/>
        </w:rPr>
        <w:t xml:space="preserve">　</w:t>
      </w:r>
      <w:r w:rsidRPr="00CD2E83">
        <w:rPr>
          <w:rFonts w:cs="メイリオ" w:hint="eastAsia"/>
          <w:color w:val="000000"/>
          <w:kern w:val="0"/>
          <w:sz w:val="22"/>
          <w:szCs w:val="28"/>
        </w:rPr>
        <w:t xml:space="preserve">　</w:t>
      </w:r>
      <w:r w:rsidRPr="00CD2E83">
        <w:rPr>
          <w:rFonts w:cs="メイリオ" w:hint="eastAsia"/>
          <w:color w:val="000000"/>
          <w:kern w:val="0"/>
          <w:sz w:val="21"/>
          <w:szCs w:val="28"/>
        </w:rPr>
        <w:t xml:space="preserve">　</w:t>
      </w:r>
    </w:p>
    <w:sectPr w:rsidR="00CD2E83" w:rsidRPr="00CD2E83" w:rsidSect="003E455E">
      <w:headerReference w:type="default" r:id="rId11"/>
      <w:pgSz w:w="11906" w:h="16838" w:code="9"/>
      <w:pgMar w:top="1418" w:right="1418" w:bottom="1418" w:left="1418" w:header="851" w:footer="992" w:gutter="0"/>
      <w:cols w:space="425"/>
      <w:docGrid w:type="linesAndChars" w:linePitch="368" w:charSpace="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AC0D" w14:textId="77777777" w:rsidR="000762EE" w:rsidRDefault="000762EE" w:rsidP="00276C1A">
      <w:r>
        <w:separator/>
      </w:r>
    </w:p>
  </w:endnote>
  <w:endnote w:type="continuationSeparator" w:id="0">
    <w:p w14:paraId="72BCD13B" w14:textId="77777777" w:rsidR="000762EE" w:rsidRDefault="000762EE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-Bold">
    <w:altName w:val="メイリオ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2F6A" w14:textId="77777777" w:rsidR="000762EE" w:rsidRDefault="000762EE" w:rsidP="00276C1A">
      <w:r>
        <w:separator/>
      </w:r>
    </w:p>
  </w:footnote>
  <w:footnote w:type="continuationSeparator" w:id="0">
    <w:p w14:paraId="023CE1E7" w14:textId="77777777" w:rsidR="000762EE" w:rsidRDefault="000762EE" w:rsidP="00276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5FD9" w14:textId="648A64B7" w:rsidR="00E05A9C" w:rsidRDefault="00E05A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15D70"/>
    <w:multiLevelType w:val="hybridMultilevel"/>
    <w:tmpl w:val="97FE8590"/>
    <w:lvl w:ilvl="0" w:tplc="469AF11A">
      <w:numFmt w:val="bullet"/>
      <w:lvlText w:val="□"/>
      <w:lvlJc w:val="left"/>
      <w:pPr>
        <w:ind w:left="-147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1" w15:restartNumberingAfterBreak="0">
    <w:nsid w:val="4AF42869"/>
    <w:multiLevelType w:val="hybridMultilevel"/>
    <w:tmpl w:val="8690DF9A"/>
    <w:lvl w:ilvl="0" w:tplc="4A4EF27E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2A21CF"/>
    <w:multiLevelType w:val="hybridMultilevel"/>
    <w:tmpl w:val="AAAE4DBE"/>
    <w:lvl w:ilvl="0" w:tplc="7E56166C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7125D9"/>
    <w:multiLevelType w:val="hybridMultilevel"/>
    <w:tmpl w:val="2444A1FE"/>
    <w:lvl w:ilvl="0" w:tplc="469AF11A">
      <w:numFmt w:val="bullet"/>
      <w:lvlText w:val="□"/>
      <w:lvlJc w:val="left"/>
      <w:pPr>
        <w:ind w:left="77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num w:numId="1" w16cid:durableId="872813504">
    <w:abstractNumId w:val="1"/>
  </w:num>
  <w:num w:numId="2" w16cid:durableId="1949386547">
    <w:abstractNumId w:val="2"/>
  </w:num>
  <w:num w:numId="3" w16cid:durableId="2127188670">
    <w:abstractNumId w:val="3"/>
  </w:num>
  <w:num w:numId="4" w16cid:durableId="22642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83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503"/>
    <w:rsid w:val="00014A12"/>
    <w:rsid w:val="000151FD"/>
    <w:rsid w:val="00025200"/>
    <w:rsid w:val="000536ED"/>
    <w:rsid w:val="00061995"/>
    <w:rsid w:val="00070905"/>
    <w:rsid w:val="000762EE"/>
    <w:rsid w:val="00085FF0"/>
    <w:rsid w:val="000A695E"/>
    <w:rsid w:val="000B4D5B"/>
    <w:rsid w:val="000D2F60"/>
    <w:rsid w:val="00116A95"/>
    <w:rsid w:val="00123341"/>
    <w:rsid w:val="0013603A"/>
    <w:rsid w:val="00147F56"/>
    <w:rsid w:val="00190B15"/>
    <w:rsid w:val="00192EC5"/>
    <w:rsid w:val="00193EBA"/>
    <w:rsid w:val="001A59C8"/>
    <w:rsid w:val="001C780A"/>
    <w:rsid w:val="00233219"/>
    <w:rsid w:val="0023494B"/>
    <w:rsid w:val="002528C4"/>
    <w:rsid w:val="00265A2A"/>
    <w:rsid w:val="00275ED3"/>
    <w:rsid w:val="00276C1A"/>
    <w:rsid w:val="00295BAB"/>
    <w:rsid w:val="002B23E6"/>
    <w:rsid w:val="002B51EE"/>
    <w:rsid w:val="002B7CBA"/>
    <w:rsid w:val="002C1713"/>
    <w:rsid w:val="002F393D"/>
    <w:rsid w:val="003208D7"/>
    <w:rsid w:val="00350F6A"/>
    <w:rsid w:val="00352682"/>
    <w:rsid w:val="00381A11"/>
    <w:rsid w:val="003841DE"/>
    <w:rsid w:val="003E455E"/>
    <w:rsid w:val="003F249F"/>
    <w:rsid w:val="004050F9"/>
    <w:rsid w:val="0041668B"/>
    <w:rsid w:val="00423DCA"/>
    <w:rsid w:val="00446E44"/>
    <w:rsid w:val="004666CC"/>
    <w:rsid w:val="00480200"/>
    <w:rsid w:val="0049671C"/>
    <w:rsid w:val="004C360B"/>
    <w:rsid w:val="004E6AAA"/>
    <w:rsid w:val="004F3025"/>
    <w:rsid w:val="004F4237"/>
    <w:rsid w:val="00531CB3"/>
    <w:rsid w:val="00532778"/>
    <w:rsid w:val="005456B8"/>
    <w:rsid w:val="00595D3F"/>
    <w:rsid w:val="005A312C"/>
    <w:rsid w:val="00601660"/>
    <w:rsid w:val="006100CA"/>
    <w:rsid w:val="00630427"/>
    <w:rsid w:val="00633C2E"/>
    <w:rsid w:val="00651297"/>
    <w:rsid w:val="00652C1B"/>
    <w:rsid w:val="006608A7"/>
    <w:rsid w:val="006B1F05"/>
    <w:rsid w:val="006C2794"/>
    <w:rsid w:val="006E2981"/>
    <w:rsid w:val="006E5A9D"/>
    <w:rsid w:val="00722886"/>
    <w:rsid w:val="00725020"/>
    <w:rsid w:val="007322F1"/>
    <w:rsid w:val="00774454"/>
    <w:rsid w:val="00775444"/>
    <w:rsid w:val="00787934"/>
    <w:rsid w:val="007A3A55"/>
    <w:rsid w:val="007E0343"/>
    <w:rsid w:val="007E59C4"/>
    <w:rsid w:val="008009B6"/>
    <w:rsid w:val="00827CBB"/>
    <w:rsid w:val="00863DDE"/>
    <w:rsid w:val="008957BD"/>
    <w:rsid w:val="00896CEB"/>
    <w:rsid w:val="008A26AE"/>
    <w:rsid w:val="008B372C"/>
    <w:rsid w:val="008E60F8"/>
    <w:rsid w:val="00904556"/>
    <w:rsid w:val="00930B31"/>
    <w:rsid w:val="009606F8"/>
    <w:rsid w:val="00996C90"/>
    <w:rsid w:val="00A01EC5"/>
    <w:rsid w:val="00A07602"/>
    <w:rsid w:val="00A14947"/>
    <w:rsid w:val="00A44D9A"/>
    <w:rsid w:val="00A60A1E"/>
    <w:rsid w:val="00A66503"/>
    <w:rsid w:val="00A6784F"/>
    <w:rsid w:val="00A97E17"/>
    <w:rsid w:val="00B61FC1"/>
    <w:rsid w:val="00BB024A"/>
    <w:rsid w:val="00BB306C"/>
    <w:rsid w:val="00BE46DE"/>
    <w:rsid w:val="00BF322B"/>
    <w:rsid w:val="00C05BB2"/>
    <w:rsid w:val="00C14E5B"/>
    <w:rsid w:val="00C44DAA"/>
    <w:rsid w:val="00C528B5"/>
    <w:rsid w:val="00C677CE"/>
    <w:rsid w:val="00C83D49"/>
    <w:rsid w:val="00CA2412"/>
    <w:rsid w:val="00CB3358"/>
    <w:rsid w:val="00CD2E83"/>
    <w:rsid w:val="00CE0AD9"/>
    <w:rsid w:val="00D456CC"/>
    <w:rsid w:val="00D4593C"/>
    <w:rsid w:val="00D55C39"/>
    <w:rsid w:val="00D65C56"/>
    <w:rsid w:val="00D82E1D"/>
    <w:rsid w:val="00DC7186"/>
    <w:rsid w:val="00DD7BA1"/>
    <w:rsid w:val="00E05A9C"/>
    <w:rsid w:val="00E12771"/>
    <w:rsid w:val="00E40B84"/>
    <w:rsid w:val="00E62B19"/>
    <w:rsid w:val="00E70118"/>
    <w:rsid w:val="00EB0EF6"/>
    <w:rsid w:val="00EF258D"/>
    <w:rsid w:val="00EF6A50"/>
    <w:rsid w:val="00F04B55"/>
    <w:rsid w:val="00F04CD2"/>
    <w:rsid w:val="00F1094D"/>
    <w:rsid w:val="00F23094"/>
    <w:rsid w:val="00F62D08"/>
    <w:rsid w:val="00F95F09"/>
    <w:rsid w:val="00FE092A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F228B"/>
  <w15:docId w15:val="{8BDDAFA0-8B4D-47F2-858A-D983FD1A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55E"/>
    <w:pPr>
      <w:widowControl w:val="0"/>
      <w:jc w:val="both"/>
    </w:pPr>
    <w:rPr>
      <w:rFonts w:ascii="メイリオ" w:eastAsia="メイリオ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93C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table" w:styleId="a7">
    <w:name w:val="Table Grid"/>
    <w:basedOn w:val="a1"/>
    <w:uiPriority w:val="59"/>
    <w:rsid w:val="008E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2F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9671C"/>
    <w:pPr>
      <w:ind w:leftChars="400" w:left="840"/>
    </w:pPr>
  </w:style>
  <w:style w:type="character" w:styleId="ab">
    <w:name w:val="Hyperlink"/>
    <w:basedOn w:val="a0"/>
    <w:uiPriority w:val="99"/>
    <w:unhideWhenUsed/>
    <w:rsid w:val="00CD2E83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E40B8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0B8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40B84"/>
    <w:rPr>
      <w:rFonts w:ascii="メイリオ" w:eastAsia="メイリオ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0B8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0B84"/>
    <w:rPr>
      <w:rFonts w:ascii="メイリオ" w:eastAsia="メイリオ"/>
      <w:b/>
      <w:bCs/>
      <w:sz w:val="24"/>
    </w:rPr>
  </w:style>
  <w:style w:type="character" w:styleId="af1">
    <w:name w:val="Unresolved Mention"/>
    <w:basedOn w:val="a0"/>
    <w:uiPriority w:val="99"/>
    <w:semiHidden/>
    <w:unhideWhenUsed/>
    <w:rsid w:val="00633C2E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E0A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lw.go.jp/stf/seisakunitsuite/bunya/0000186912_00002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mhlw.go.jp/stf/seisakunitsuite/bunya/0000186912_0000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1D1D-BA67-47F5-B74C-BCC95447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office05</dc:creator>
  <cp:lastModifiedBy>office05</cp:lastModifiedBy>
  <cp:revision>2</cp:revision>
  <cp:lastPrinted>2021-05-12T04:53:00Z</cp:lastPrinted>
  <dcterms:created xsi:type="dcterms:W3CDTF">2022-10-19T06:44:00Z</dcterms:created>
  <dcterms:modified xsi:type="dcterms:W3CDTF">2022-10-19T06:44:00Z</dcterms:modified>
</cp:coreProperties>
</file>